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32" w:rsidRDefault="00F878CA">
      <w:pPr>
        <w:pStyle w:val="20"/>
        <w:shd w:val="clear" w:color="auto" w:fill="auto"/>
        <w:ind w:left="11980" w:right="1040"/>
      </w:pPr>
      <w:r>
        <w:t xml:space="preserve">Утвержден приказом Управления образования </w:t>
      </w:r>
    </w:p>
    <w:p w:rsidR="00F878CA" w:rsidRDefault="00F878CA">
      <w:pPr>
        <w:pStyle w:val="20"/>
        <w:shd w:val="clear" w:color="auto" w:fill="auto"/>
        <w:ind w:left="11980" w:right="1040"/>
      </w:pPr>
      <w:r>
        <w:t>Яйского МО</w:t>
      </w:r>
    </w:p>
    <w:p w:rsidR="00C76832" w:rsidRDefault="00F878CA">
      <w:pPr>
        <w:pStyle w:val="20"/>
        <w:shd w:val="clear" w:color="auto" w:fill="auto"/>
        <w:spacing w:after="198"/>
        <w:ind w:left="11980"/>
      </w:pPr>
      <w:r>
        <w:t>от «29» августа 2022 г. № 236</w:t>
      </w:r>
      <w:bookmarkStart w:id="0" w:name="_GoBack"/>
      <w:bookmarkEnd w:id="0"/>
    </w:p>
    <w:p w:rsidR="00C76832" w:rsidRDefault="00F878CA">
      <w:pPr>
        <w:pStyle w:val="10"/>
        <w:keepNext/>
        <w:keepLines/>
        <w:shd w:val="clear" w:color="auto" w:fill="auto"/>
        <w:spacing w:before="0"/>
      </w:pPr>
      <w:bookmarkStart w:id="1" w:name="bookmark0"/>
      <w:r>
        <w:t>План-график проведения внешних процедур оценки качества образовательных достижений обучающихся</w:t>
      </w:r>
      <w:r>
        <w:br/>
        <w:t>в общеобразовательных организациях Яйского муниципального округа  в 2022 - 2023 учебном году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Входные 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Русский язык Математика Окружающий мир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знаниях у обучающихся для корректировки рабочих программ по учебным предметам на 2022/2023 учебный год;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за курс начальной школы по предметам в соответствии с требованиями Федерального государственного образовательного стандарта (далее - ФГОС);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180"/>
            </w:pPr>
            <w:r>
              <w:rPr>
                <w:rStyle w:val="23"/>
              </w:rPr>
              <w:t>13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180"/>
            </w:pPr>
            <w:r>
              <w:rPr>
                <w:rStyle w:val="23"/>
              </w:rPr>
              <w:t>10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180"/>
            </w:pPr>
            <w:r>
              <w:rPr>
                <w:rStyle w:val="23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всем трем учебным предметам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19 сентября - 24 октября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Входные 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Русский язык Математика Биология 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знаниях у обучающихся для корректировки рабочих программ по учебным предметам на 2022/2023 учебный год;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по программам 5 класса в соответствии с требованиями ФГОС;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180"/>
            </w:pPr>
            <w:r>
              <w:rPr>
                <w:rStyle w:val="23"/>
              </w:rPr>
              <w:t>12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180"/>
            </w:pPr>
            <w:r>
              <w:rPr>
                <w:rStyle w:val="23"/>
              </w:rPr>
              <w:t>12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180"/>
            </w:pPr>
            <w:r>
              <w:rPr>
                <w:rStyle w:val="23"/>
              </w:rPr>
              <w:t>10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180"/>
            </w:pPr>
            <w:r>
              <w:rPr>
                <w:rStyle w:val="23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всем четырем учебным предметам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19 сентября - 24 октября 2022</w:t>
            </w:r>
          </w:p>
        </w:tc>
      </w:tr>
    </w:tbl>
    <w:p w:rsidR="00C76832" w:rsidRDefault="00F878CA">
      <w:pPr>
        <w:pStyle w:val="a8"/>
        <w:framePr w:w="16166" w:wrap="notBeside" w:vAnchor="text" w:hAnchor="text" w:xAlign="center" w:y="1"/>
        <w:shd w:val="clear" w:color="auto" w:fill="auto"/>
        <w:spacing w:line="180" w:lineRule="exact"/>
      </w:pPr>
      <w:r>
        <w:rPr>
          <w:rStyle w:val="a9"/>
          <w:vertAlign w:val="superscript"/>
        </w:rPr>
        <w:t>1</w:t>
      </w:r>
      <w:r>
        <w:t xml:space="preserve"> Уровни сложности заданий: Б - базовый, П - повышенный, В - высокий.</w:t>
      </w:r>
    </w:p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- диагностика достижения планируемых предметных и метапредметных результатов базового уровня и уровня выше базового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Входные 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Русский язык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Математика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Биология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История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Обществознание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знаниях у обучающихся для корректировки рабочих программ по учебным предметам на 2022/2023 учебный год;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по программам 6 класса в соответствии с требованиями ФГОС;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jc w:val="both"/>
            </w:pPr>
            <w:r>
              <w:rPr>
                <w:rStyle w:val="23"/>
              </w:rPr>
              <w:t xml:space="preserve"> 6 7 7 7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6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3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1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3"/>
              </w:rPr>
              <w:t>Обязательное по русскому языку, математике и ещё по 2 из 4 учебных предметов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19 сентября - 24 октября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Входные 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Русский язык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Математика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Биология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История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Обществознание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География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Физика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Иностранный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знаниях у обучающихся для корректировки рабочих программ по учебным предметам на 2022/2023 учебный год;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по программам 7 класса в соответствии с требованиями ФГОС;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14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6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7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8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16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5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4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4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4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4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3"/>
              </w:rPr>
              <w:t>Обязательное по русскому языку, математике, иностранному языку и ещё по 2 из 5 учебных предметов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19 сентября - 24 октября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5.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Входные 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Русский язык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Математика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Биология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История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Обществознание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География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Физика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Химия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знаниях у обучающихся для корректировки рабочих программ по учебным предметам на 2022/2023 учебный год;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по программам 8 класса в соответствии с требованиями ФГОС;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17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8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7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9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14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5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6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jc w:val="both"/>
            </w:pPr>
            <w:r>
              <w:rPr>
                <w:rStyle w:val="23"/>
              </w:rPr>
              <w:t xml:space="preserve"> 1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jc w:val="both"/>
            </w:pPr>
            <w:r>
              <w:rPr>
                <w:rStyle w:val="23"/>
              </w:rPr>
              <w:t xml:space="preserve"> 4 3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1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2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3"/>
              </w:rPr>
              <w:t>Обязательное по русскому языку, математике и ещё по 2 из 6 учебных предметов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19 сентября - 24 октября 2022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Национальное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исследование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качества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образования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(НИКО)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3"/>
              </w:rPr>
              <w:t>6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Личностные 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метапредметные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результаты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развитие единого образовательного пространства в РФ;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совершенствование единой системы оценки качества образования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исследование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Федеральная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выборка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11 октября 13 октября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3"/>
              </w:rPr>
              <w:t xml:space="preserve">Оценка по модели </w:t>
            </w:r>
            <w:r>
              <w:rPr>
                <w:rStyle w:val="23"/>
                <w:lang w:val="en-US" w:eastAsia="en-US" w:bidi="en-US"/>
              </w:rPr>
              <w:t>PISA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47"/>
              </w:tabs>
              <w:spacing w:after="60" w:line="220" w:lineRule="exact"/>
              <w:jc w:val="both"/>
            </w:pPr>
            <w:r>
              <w:rPr>
                <w:rStyle w:val="23"/>
              </w:rPr>
              <w:t>гр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47"/>
              </w:tabs>
              <w:spacing w:before="60" w:line="220" w:lineRule="exact"/>
              <w:jc w:val="both"/>
            </w:pPr>
            <w:r>
              <w:rPr>
                <w:rStyle w:val="23"/>
              </w:rPr>
              <w:t>гр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Функциональная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грамотность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оценить способности 15-летних учащихся применять полученные в школе знания и умения в жизненных ситуациях;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сформированности функциональной грамотности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исследование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Федеральная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выборка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10-28 октября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8.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Диагностика на платформе РЭШ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Функциональная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грамотность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сформированности читательской, математической и естественнонаучной грамотности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диагностика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Ноябрь- декабрь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9.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Диагностика на платформе РЭШ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Функциональная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грамотность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сформированности читательской, математической и естественнонаучной грамотности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диагностика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Ноябрь- декабрь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Диагностика на платформе РЭШ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Функциональная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грамотность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сформированности читательской, математической и естественнонаучной грамотности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диагностика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Ноябрь- декабрь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Диагностика на платформе РЭШ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Функциональная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грамотность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сформированности читательской, математической и естественнонаучной грамотности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диагностика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Ноябрь- декабрь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Диагностика на платформе РЭШ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Функциональная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грамотность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сформированности читательской, математической и естественнонаучной грамотности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диагностика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Ноябрь- декабрь 2022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Диагностическое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тестирование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Русский язык Математика Предметы по выбору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определение уровня подготовки учащихся 11-х классов к аттестации за курс средней школы в форме ЕГЭ и выявление элементов содержания, вызывающих наибольшие затруднения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3"/>
              </w:rPr>
              <w:t>По решению обучающихся (их родителей, законных представителей)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Ноябрь- декабрь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Итоговое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сочинение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(изложение)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Итоговое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сочинение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(изложение)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проверка общих речевых компетенций обучающегося, выявление уровня его речевой культуры, оценка умения выпускника рассуждать по избранной теме, аргументировать свою позицию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Декабрь 2022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15.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Диагностическое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тестирование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Русский язык Математика Предметы по выбору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определение уровня подготовки учащихся 9-х классов к аттестации за курс основной школы в форме ОГЭ и выявление элементов содержания, вызывающих наибольшие затруднения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3"/>
              </w:rPr>
              <w:t>По решению обучающихся (их родителей, законных представителей)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Январь- февраль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Итоговое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собеседование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Итоговое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собеседование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оценка сформированности языковой и коммуникативной компетенций обучающихся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Февраль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Региональная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диагностическая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Химия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оценка уровня подготовки по химии обучающихся 10-х классов, осваивающих химию на уровне, достаточном для поступления на специальности химической промышленности вузов Кемеровской области - Кузбасса;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выявление тех элементов содержания учебного предмета «Химия», которые вызывают наибольшие затруднения у обучающихся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По решению 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28 февраля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18.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Региональная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диагностическая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Физика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уровня подготовки обучающихся 10-х классов по физике, осваивающих учебный предмет на уровне, достаточном для поступления на инженерно-технические специальности вузов Кемеровской области - Кузбасса;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По решению 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9 марта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выявление тех элементов содержания учебного предмета «Физика», которые вызывают наибольшие затруднения у обучающихся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19.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Региональная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комплексная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контрольная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Метапредметные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результаты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Читательская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грамотность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определение уровня достижения обучающимися планируемых метапредметных и предметных результатов освоения ООП НОО базового уровня для оценки готовности к обучению в основной школе (планируемый уровень не менее 50% выполнения работы);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определение у обучающихся 4-х классов уровня сформированности познавательных универсальных учебных действий по работе с информацией и чтению как необходимого условия для продолжения обучения в основной школе;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сформированности читательской грамотности;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jc w:val="both"/>
            </w:pPr>
            <w:r>
              <w:rPr>
                <w:rStyle w:val="23"/>
              </w:rPr>
              <w:t>выявления у учащихся 4-х классов метапредметных результатов обучения - сформированности умений читать и понимать различные тексты, использовать полученную информацию для решения различных учебно</w:t>
            </w:r>
            <w:r>
              <w:rPr>
                <w:rStyle w:val="23"/>
              </w:rPr>
              <w:softHyphen/>
              <w:t>познавательных и учебно-практических задач, сформированности коммуникативных и регулятивных универсальных учебных действий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14-15 марта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3"/>
              </w:rPr>
              <w:t>10 (11)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освоения знаний по учебному предмету «География» выпускниками средней школы, который они не выбрали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По решению 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1-24 марта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Иностранные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языки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(английский язык, немецкий язык, французский язык)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освоения знаний по учебным предметам «Иностранные языки» выпускниками средней школы, который они не выбрали при прохождение ГИА по образовательным программам среднего общего образования в форме ЕГЭ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проверочная работа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По решению 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1-24 марта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освоения знаний по учебному предмету «История» выпускниками средней школы, который они не выбрали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По решению 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1-24 марта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Химия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освоения знаний по учебному предмету «Химия» выпускниками средней школы, который они не выбрали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По решению 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1-24 марта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Физика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освоения знаний по учебному предмету «Физика» выпускниками средней школы, который они не выбрали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По решению 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1-24 марта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25.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Биология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освоения знаний по учебному предмету «Биология», который они не выбрали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По решению 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1-24 марта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уровня общеобразовательной подготовки обучающихся 4 классов по русскому языку в соответствии с требованиями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4 классов по математике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28.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Окружающий мир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4 классов по окружающему миру в соответствии с требованиями Федерального государственного образовательного стандарта.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3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29.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5 классов по русскому языку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5 классов по математике в соответствии с требованиями Федерального государственного образовательного стандарта.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Биология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5 классов по биологии в соответствии с требованиями Федерального государственного образовательного стандарта.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- своевременное выявление проблем в освоении учебного предмета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5 классов по истории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6 классов по русскому языку в соответствии с требованиями Федерального государственного образовательного стандарта.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6 классов по математике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35.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Биология (по линейной или концентрической программе)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6 классов по биологии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двум из 4 предметов (биология, история, общество</w:t>
            </w:r>
            <w:r>
              <w:rPr>
                <w:rStyle w:val="23"/>
              </w:rPr>
              <w:softHyphen/>
              <w:t>знание, география)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6 классов по истории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Обществознание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уровня общеобразовательной подготовки обучающихся 6 классов по обществознанию в соответствии с требованиями Федерального государственного образовательного стандарта;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38.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6 классов по географии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двум из 4 предметов (биология, история, общество</w:t>
            </w:r>
            <w:r>
              <w:rPr>
                <w:rStyle w:val="23"/>
              </w:rPr>
              <w:softHyphen/>
              <w:t>знание, география)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39.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7 классов по русскому языку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3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7 классов по математике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Биология (по линейной или концентрической программе)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7 классов по биологии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двум из 5 предметов (биология, история, общество</w:t>
            </w:r>
            <w:r>
              <w:rPr>
                <w:rStyle w:val="23"/>
              </w:rPr>
              <w:softHyphen/>
              <w:t>знание, география, физика)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7 классов по истории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Обществознание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7 классов по обществознанию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двум из 5 предметов (биология, история, общество</w:t>
            </w:r>
            <w:r>
              <w:rPr>
                <w:rStyle w:val="23"/>
              </w:rPr>
              <w:softHyphen/>
              <w:t>знание, география, физика)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7 классов по географии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45.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Физика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оценка уровня общеобразовательной подготовки обучающихся 7 классов по физике 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Иностранные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языки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(английский язык, немецкий язык, французский язык)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7 классов по иностранным языкам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своевременное выявление проблем в освоении учебного предмета;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проверочная работа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 апреля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8 классов по русскому языку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«Русский язык» и прохождения ГИА-9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32" w:rsidRDefault="00C76832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48.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3"/>
              </w:rPr>
              <w:t>оценка уровня общеобразовательной подготовки обучающихся 8 классов по математике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34"/>
              </w:tabs>
              <w:spacing w:line="250" w:lineRule="exact"/>
            </w:pPr>
            <w:r>
              <w:rPr>
                <w:rStyle w:val="23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«Математика» и прохождения ГИА-9;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49.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Биология (по линейной или концентрической программе)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3"/>
              </w:rPr>
              <w:t>оценка уровня общеобразовательной подготовки обучающихся 8 классов по биологии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34"/>
              </w:tabs>
              <w:spacing w:line="250" w:lineRule="exact"/>
            </w:pPr>
            <w:r>
              <w:rPr>
                <w:rStyle w:val="23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«Биология» и прохождение ГИА-9;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двум из 6 предметов (биология, история, общество</w:t>
            </w:r>
            <w:r>
              <w:rPr>
                <w:rStyle w:val="23"/>
              </w:rPr>
              <w:softHyphen/>
              <w:t>знание, география, физика, химия)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50.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8 классов по истории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«История» и прохождения ГИА-9;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двум из 6 предметов (биология, история, общество</w:t>
            </w:r>
            <w:r>
              <w:rPr>
                <w:rStyle w:val="23"/>
              </w:rPr>
              <w:softHyphen/>
              <w:t>знание, география, физика, химия)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51.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Обществознание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8 классов по обществознанию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«Обществознание» и прохождения ГИА-9;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52.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8 классов по географии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«География» и прохождения ГИА-9;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двум из 6 предметов (биология, история, общество</w:t>
            </w:r>
            <w:r>
              <w:rPr>
                <w:rStyle w:val="23"/>
              </w:rPr>
              <w:softHyphen/>
              <w:t>знание, география, физика, химия)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15 марта - 19 мая 2023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53.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Физика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8 классов по физике в соответствии с требованиями Федерального государственного образовательного стандарта.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«Физика» и прохождения ГИА-9;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0"/>
        <w:gridCol w:w="1138"/>
        <w:gridCol w:w="2256"/>
        <w:gridCol w:w="5256"/>
        <w:gridCol w:w="499"/>
        <w:gridCol w:w="499"/>
        <w:gridCol w:w="494"/>
        <w:gridCol w:w="1824"/>
        <w:gridCol w:w="1709"/>
      </w:tblGrid>
      <w:tr w:rsidR="00C7683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lastRenderedPageBreak/>
              <w:t>№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Оценочная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процедура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Предмет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диагностирования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"/>
              </w:rPr>
              <w:t>Количество заданий по уровню сложности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Режим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участия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П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t>В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C76832">
            <w:pPr>
              <w:framePr w:w="16166" w:wrap="notBeside" w:vAnchor="text" w:hAnchor="text" w:xAlign="center" w:y="1"/>
            </w:pPr>
          </w:p>
        </w:tc>
      </w:tr>
      <w:tr w:rsidR="00C76832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54.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Всероссийские проверочные работы (ВПР)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Химия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3"/>
              </w:rPr>
              <w:t>оценка уровня общеобразовательной подготовки обучающихся 8 классов по химии в соответствии с требованиями Федерального государственного образовательного стандарта;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3"/>
              </w:rPr>
              <w:t>диагностика достижения планируемых предметных и метапредметных результатов базового уровня и уровня выше базового;</w:t>
            </w:r>
          </w:p>
          <w:p w:rsidR="00C76832" w:rsidRDefault="00F878CA">
            <w:pPr>
              <w:pStyle w:val="20"/>
              <w:framePr w:w="1616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23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«Химия» и прохождения ГИА-9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Обязательное по двум из 6 предметов (биология, история, общество</w:t>
            </w:r>
            <w:r>
              <w:rPr>
                <w:rStyle w:val="23"/>
              </w:rPr>
              <w:softHyphen/>
              <w:t>знание, география, физика, химия) на основе случайного выбора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32" w:rsidRDefault="00F878CA">
            <w:pPr>
              <w:pStyle w:val="20"/>
              <w:framePr w:w="16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15 марта - 19 мая 2023</w:t>
            </w:r>
          </w:p>
        </w:tc>
      </w:tr>
    </w:tbl>
    <w:p w:rsidR="00C76832" w:rsidRDefault="00C76832">
      <w:pPr>
        <w:framePr w:w="16166" w:wrap="notBeside" w:vAnchor="text" w:hAnchor="text" w:xAlign="center" w:y="1"/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p w:rsidR="00C76832" w:rsidRDefault="00C76832">
      <w:pPr>
        <w:rPr>
          <w:sz w:val="2"/>
          <w:szCs w:val="2"/>
        </w:rPr>
      </w:pPr>
    </w:p>
    <w:sectPr w:rsidR="00C76832">
      <w:footerReference w:type="default" r:id="rId7"/>
      <w:pgSz w:w="16840" w:h="11900" w:orient="landscape"/>
      <w:pgMar w:top="253" w:right="337" w:bottom="1081" w:left="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55" w:rsidRDefault="00634F55">
      <w:r>
        <w:separator/>
      </w:r>
    </w:p>
  </w:endnote>
  <w:endnote w:type="continuationSeparator" w:id="0">
    <w:p w:rsidR="00634F55" w:rsidRDefault="0063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A" w:rsidRDefault="00BB3E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10211435</wp:posOffset>
              </wp:positionH>
              <wp:positionV relativeFrom="page">
                <wp:posOffset>6813550</wp:posOffset>
              </wp:positionV>
              <wp:extent cx="133985" cy="153035"/>
              <wp:effectExtent l="635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8CA" w:rsidRDefault="00F878C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BB3E13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4.05pt;margin-top:536.5pt;width:10.5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A8qAIAAKY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" filled="f" stroked="f">
              <v:textbox style="mso-fit-shape-to-text:t" inset="0,0,0,0">
                <w:txbxContent>
                  <w:p w:rsidR="00F878CA" w:rsidRDefault="00F878C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BB3E13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55" w:rsidRDefault="00634F55"/>
  </w:footnote>
  <w:footnote w:type="continuationSeparator" w:id="0">
    <w:p w:rsidR="00634F55" w:rsidRDefault="00634F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202"/>
    <w:multiLevelType w:val="multilevel"/>
    <w:tmpl w:val="DBB2F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A77EE"/>
    <w:multiLevelType w:val="multilevel"/>
    <w:tmpl w:val="6B340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A2A7A"/>
    <w:multiLevelType w:val="multilevel"/>
    <w:tmpl w:val="72FEE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542A4"/>
    <w:multiLevelType w:val="multilevel"/>
    <w:tmpl w:val="89D63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708BB"/>
    <w:multiLevelType w:val="multilevel"/>
    <w:tmpl w:val="2E8AA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5B5D"/>
    <w:multiLevelType w:val="multilevel"/>
    <w:tmpl w:val="AAA61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136E1"/>
    <w:multiLevelType w:val="multilevel"/>
    <w:tmpl w:val="04F47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FB1EB8"/>
    <w:multiLevelType w:val="multilevel"/>
    <w:tmpl w:val="53844FD8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8076AC"/>
    <w:multiLevelType w:val="multilevel"/>
    <w:tmpl w:val="02805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F936B9"/>
    <w:multiLevelType w:val="multilevel"/>
    <w:tmpl w:val="508C5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7F2573"/>
    <w:multiLevelType w:val="multilevel"/>
    <w:tmpl w:val="C936C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362F77"/>
    <w:multiLevelType w:val="multilevel"/>
    <w:tmpl w:val="2C1C9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816B9F"/>
    <w:multiLevelType w:val="multilevel"/>
    <w:tmpl w:val="0FB27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E3852"/>
    <w:multiLevelType w:val="multilevel"/>
    <w:tmpl w:val="D82C8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556E50"/>
    <w:multiLevelType w:val="multilevel"/>
    <w:tmpl w:val="72163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6D5F08"/>
    <w:multiLevelType w:val="multilevel"/>
    <w:tmpl w:val="1390F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CC26C7"/>
    <w:multiLevelType w:val="multilevel"/>
    <w:tmpl w:val="BFBE5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2B0B3A"/>
    <w:multiLevelType w:val="multilevel"/>
    <w:tmpl w:val="CA965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916514"/>
    <w:multiLevelType w:val="multilevel"/>
    <w:tmpl w:val="D4403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577263"/>
    <w:multiLevelType w:val="multilevel"/>
    <w:tmpl w:val="41C80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FC3296"/>
    <w:multiLevelType w:val="multilevel"/>
    <w:tmpl w:val="AF142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38067F"/>
    <w:multiLevelType w:val="multilevel"/>
    <w:tmpl w:val="BACCB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0E045A"/>
    <w:multiLevelType w:val="multilevel"/>
    <w:tmpl w:val="4EF47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E95BC8"/>
    <w:multiLevelType w:val="multilevel"/>
    <w:tmpl w:val="A392C848"/>
    <w:lvl w:ilvl="0">
      <w:start w:val="200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965D6C"/>
    <w:multiLevelType w:val="multilevel"/>
    <w:tmpl w:val="64104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97EE4"/>
    <w:multiLevelType w:val="multilevel"/>
    <w:tmpl w:val="859A0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7E1F69"/>
    <w:multiLevelType w:val="multilevel"/>
    <w:tmpl w:val="615C6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524AAA"/>
    <w:multiLevelType w:val="multilevel"/>
    <w:tmpl w:val="576C5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3C5D13"/>
    <w:multiLevelType w:val="multilevel"/>
    <w:tmpl w:val="C94E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F37210"/>
    <w:multiLevelType w:val="multilevel"/>
    <w:tmpl w:val="541C3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771731"/>
    <w:multiLevelType w:val="multilevel"/>
    <w:tmpl w:val="B7E2C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7C5C84"/>
    <w:multiLevelType w:val="multilevel"/>
    <w:tmpl w:val="00841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690189"/>
    <w:multiLevelType w:val="multilevel"/>
    <w:tmpl w:val="15EC6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A7338E"/>
    <w:multiLevelType w:val="multilevel"/>
    <w:tmpl w:val="10BEB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C00184"/>
    <w:multiLevelType w:val="multilevel"/>
    <w:tmpl w:val="CB449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F4288C"/>
    <w:multiLevelType w:val="multilevel"/>
    <w:tmpl w:val="9CDC4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BF2F10"/>
    <w:multiLevelType w:val="multilevel"/>
    <w:tmpl w:val="87BCA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C23528"/>
    <w:multiLevelType w:val="multilevel"/>
    <w:tmpl w:val="14AC7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073EAA"/>
    <w:multiLevelType w:val="multilevel"/>
    <w:tmpl w:val="69D8E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3B6FFF"/>
    <w:multiLevelType w:val="multilevel"/>
    <w:tmpl w:val="B83C4D7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377434"/>
    <w:multiLevelType w:val="multilevel"/>
    <w:tmpl w:val="8924B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21063C"/>
    <w:multiLevelType w:val="multilevel"/>
    <w:tmpl w:val="A3BE2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276365"/>
    <w:multiLevelType w:val="multilevel"/>
    <w:tmpl w:val="EB56E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17"/>
  </w:num>
  <w:num w:numId="4">
    <w:abstractNumId w:val="7"/>
  </w:num>
  <w:num w:numId="5">
    <w:abstractNumId w:val="19"/>
  </w:num>
  <w:num w:numId="6">
    <w:abstractNumId w:val="42"/>
  </w:num>
  <w:num w:numId="7">
    <w:abstractNumId w:val="39"/>
  </w:num>
  <w:num w:numId="8">
    <w:abstractNumId w:val="6"/>
  </w:num>
  <w:num w:numId="9">
    <w:abstractNumId w:val="23"/>
  </w:num>
  <w:num w:numId="10">
    <w:abstractNumId w:val="0"/>
  </w:num>
  <w:num w:numId="11">
    <w:abstractNumId w:val="28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22"/>
  </w:num>
  <w:num w:numId="17">
    <w:abstractNumId w:val="24"/>
  </w:num>
  <w:num w:numId="18">
    <w:abstractNumId w:val="2"/>
  </w:num>
  <w:num w:numId="19">
    <w:abstractNumId w:val="1"/>
  </w:num>
  <w:num w:numId="20">
    <w:abstractNumId w:val="30"/>
  </w:num>
  <w:num w:numId="21">
    <w:abstractNumId w:val="36"/>
  </w:num>
  <w:num w:numId="22">
    <w:abstractNumId w:val="35"/>
  </w:num>
  <w:num w:numId="23">
    <w:abstractNumId w:val="38"/>
  </w:num>
  <w:num w:numId="24">
    <w:abstractNumId w:val="5"/>
  </w:num>
  <w:num w:numId="25">
    <w:abstractNumId w:val="21"/>
  </w:num>
  <w:num w:numId="26">
    <w:abstractNumId w:val="20"/>
  </w:num>
  <w:num w:numId="27">
    <w:abstractNumId w:val="9"/>
  </w:num>
  <w:num w:numId="28">
    <w:abstractNumId w:val="10"/>
  </w:num>
  <w:num w:numId="29">
    <w:abstractNumId w:val="3"/>
  </w:num>
  <w:num w:numId="30">
    <w:abstractNumId w:val="25"/>
  </w:num>
  <w:num w:numId="31">
    <w:abstractNumId w:val="33"/>
  </w:num>
  <w:num w:numId="32">
    <w:abstractNumId w:val="37"/>
  </w:num>
  <w:num w:numId="33">
    <w:abstractNumId w:val="8"/>
  </w:num>
  <w:num w:numId="34">
    <w:abstractNumId w:val="41"/>
  </w:num>
  <w:num w:numId="35">
    <w:abstractNumId w:val="26"/>
  </w:num>
  <w:num w:numId="36">
    <w:abstractNumId w:val="34"/>
  </w:num>
  <w:num w:numId="37">
    <w:abstractNumId w:val="31"/>
  </w:num>
  <w:num w:numId="38">
    <w:abstractNumId w:val="32"/>
  </w:num>
  <w:num w:numId="39">
    <w:abstractNumId w:val="15"/>
  </w:num>
  <w:num w:numId="40">
    <w:abstractNumId w:val="11"/>
  </w:num>
  <w:num w:numId="41">
    <w:abstractNumId w:val="29"/>
  </w:num>
  <w:num w:numId="42">
    <w:abstractNumId w:val="1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32"/>
    <w:rsid w:val="00634F55"/>
    <w:rsid w:val="00BB3E13"/>
    <w:rsid w:val="00C76832"/>
    <w:rsid w:val="00F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1B5AB4-D1F3-4AE3-99FC-7F571DD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Подпись к таблице + 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878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78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2022-08-29T06:59:00Z</cp:lastPrinted>
  <dcterms:created xsi:type="dcterms:W3CDTF">2022-08-29T06:44:00Z</dcterms:created>
  <dcterms:modified xsi:type="dcterms:W3CDTF">2022-08-29T07:01:00Z</dcterms:modified>
</cp:coreProperties>
</file>